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AB" w:rsidRDefault="00770DB2" w:rsidP="00770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Most Important to Me?</w:t>
      </w: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the one </w:t>
      </w:r>
      <w:r w:rsidRPr="00770DB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important piece from your </w:t>
      </w:r>
      <w:r w:rsidRPr="00770DB2">
        <w:rPr>
          <w:rFonts w:ascii="Times New Roman" w:hAnsi="Times New Roman" w:cs="Times New Roman"/>
          <w:sz w:val="24"/>
          <w:szCs w:val="24"/>
          <w:u w:val="single"/>
        </w:rPr>
        <w:t>Life Puzzle</w:t>
      </w:r>
      <w:r>
        <w:rPr>
          <w:rFonts w:ascii="Times New Roman" w:hAnsi="Times New Roman" w:cs="Times New Roman"/>
          <w:sz w:val="24"/>
          <w:szCs w:val="24"/>
        </w:rPr>
        <w:t xml:space="preserve"> and complete the graphic organizer below.</w:t>
      </w: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0DB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important piece from my Life Puzzle is…</w:t>
      </w: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70DB2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THREE</w:t>
      </w:r>
      <w:r w:rsidRPr="00770DB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reasons why this is the </w:t>
      </w:r>
      <w:r w:rsidRPr="00770DB2">
        <w:rPr>
          <w:rFonts w:ascii="Times New Roman" w:hAnsi="Times New Roman" w:cs="Times New Roman"/>
          <w:b/>
          <w:color w:val="92D050"/>
          <w:sz w:val="24"/>
          <w:szCs w:val="24"/>
          <w:u w:val="single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important piece of MY LIFE are…</w:t>
      </w:r>
    </w:p>
    <w:p w:rsid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Because…</w:t>
      </w: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Because…</w:t>
      </w: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Because…</w:t>
      </w: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Default="00770DB2" w:rsidP="00770D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70DB2" w:rsidRPr="00770DB2" w:rsidRDefault="00770DB2" w:rsidP="00770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0DB2" w:rsidRPr="0077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36848"/>
    <w:multiLevelType w:val="hybridMultilevel"/>
    <w:tmpl w:val="95CC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2"/>
    <w:rsid w:val="00770DB2"/>
    <w:rsid w:val="0091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7A545-5A02-4DE1-B28F-73B899F2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1</cp:revision>
  <dcterms:created xsi:type="dcterms:W3CDTF">2015-04-08T02:08:00Z</dcterms:created>
  <dcterms:modified xsi:type="dcterms:W3CDTF">2015-04-08T02:12:00Z</dcterms:modified>
</cp:coreProperties>
</file>