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5E" w:rsidRPr="00795D65" w:rsidRDefault="00795D65">
      <w:pPr>
        <w:rPr>
          <w:rFonts w:ascii="Times New Roman" w:hAnsi="Times New Roman" w:cs="Times New Roman"/>
          <w:sz w:val="24"/>
          <w:szCs w:val="24"/>
        </w:rPr>
      </w:pPr>
      <w:r w:rsidRPr="00795D65">
        <w:rPr>
          <w:rFonts w:ascii="Times New Roman" w:hAnsi="Times New Roman" w:cs="Times New Roman"/>
          <w:sz w:val="24"/>
          <w:szCs w:val="24"/>
        </w:rPr>
        <w:t>Name: _______________</w:t>
      </w:r>
    </w:p>
    <w:p w:rsidR="00795D65" w:rsidRDefault="00795D65" w:rsidP="00795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D65">
        <w:rPr>
          <w:rFonts w:ascii="Times New Roman" w:hAnsi="Times New Roman" w:cs="Times New Roman"/>
          <w:sz w:val="24"/>
          <w:szCs w:val="24"/>
        </w:rPr>
        <w:t>Compare/Contrast Rubric</w:t>
      </w:r>
    </w:p>
    <w:p w:rsidR="00795D65" w:rsidRDefault="00795D65" w:rsidP="0079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5D65" w:rsidTr="00795D65">
        <w:tc>
          <w:tcPr>
            <w:tcW w:w="4788" w:type="dxa"/>
          </w:tcPr>
          <w:p w:rsidR="00795D65" w:rsidRDefault="008F0ABB" w:rsidP="0079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Sentence</w:t>
            </w:r>
          </w:p>
          <w:p w:rsidR="00795D65" w:rsidRDefault="00795D65" w:rsidP="0079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95D65" w:rsidRDefault="008F0ABB" w:rsidP="0079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795D65" w:rsidTr="00795D65">
        <w:tc>
          <w:tcPr>
            <w:tcW w:w="4788" w:type="dxa"/>
          </w:tcPr>
          <w:p w:rsidR="00795D65" w:rsidRDefault="008F0ABB" w:rsidP="0079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 both sides</w:t>
            </w:r>
          </w:p>
          <w:p w:rsidR="00795D65" w:rsidRDefault="00795D65" w:rsidP="0079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95D65" w:rsidRDefault="008F0ABB" w:rsidP="0079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795D65" w:rsidTr="00795D65">
        <w:tc>
          <w:tcPr>
            <w:tcW w:w="4788" w:type="dxa"/>
          </w:tcPr>
          <w:p w:rsidR="00795D65" w:rsidRDefault="008F0ABB" w:rsidP="0079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character traits</w:t>
            </w:r>
          </w:p>
          <w:p w:rsidR="00795D65" w:rsidRDefault="008F0ABB" w:rsidP="008F0AB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795D65" w:rsidRDefault="008F0ABB" w:rsidP="0079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795D65" w:rsidTr="00795D65">
        <w:tc>
          <w:tcPr>
            <w:tcW w:w="4788" w:type="dxa"/>
          </w:tcPr>
          <w:p w:rsidR="00795D65" w:rsidRDefault="008F0ABB" w:rsidP="0079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examples of textual evidence (3 from each story)</w:t>
            </w:r>
          </w:p>
          <w:p w:rsidR="00795D65" w:rsidRDefault="00795D65" w:rsidP="0079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95D65" w:rsidRDefault="008F0ABB" w:rsidP="0079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</w:tr>
      <w:tr w:rsidR="00795D65" w:rsidTr="00795D65">
        <w:tc>
          <w:tcPr>
            <w:tcW w:w="4788" w:type="dxa"/>
          </w:tcPr>
          <w:p w:rsidR="00795D65" w:rsidRDefault="008F0ABB" w:rsidP="008F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sentence</w:t>
            </w:r>
          </w:p>
        </w:tc>
        <w:tc>
          <w:tcPr>
            <w:tcW w:w="4788" w:type="dxa"/>
          </w:tcPr>
          <w:p w:rsidR="00795D65" w:rsidRDefault="008F0ABB" w:rsidP="0079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</w:p>
          <w:p w:rsidR="008F0ABB" w:rsidRDefault="008F0ABB" w:rsidP="0079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BB" w:rsidTr="00795D65">
        <w:tc>
          <w:tcPr>
            <w:tcW w:w="4788" w:type="dxa"/>
          </w:tcPr>
          <w:p w:rsidR="008F0ABB" w:rsidRDefault="008F0ABB" w:rsidP="0079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/ Mechanics</w:t>
            </w:r>
          </w:p>
        </w:tc>
        <w:tc>
          <w:tcPr>
            <w:tcW w:w="4788" w:type="dxa"/>
          </w:tcPr>
          <w:p w:rsidR="008F0ABB" w:rsidRDefault="008F0ABB" w:rsidP="0079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8F0ABB" w:rsidRDefault="008F0ABB" w:rsidP="0079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BB" w:rsidTr="00795D65">
        <w:tc>
          <w:tcPr>
            <w:tcW w:w="4788" w:type="dxa"/>
          </w:tcPr>
          <w:p w:rsidR="008F0ABB" w:rsidRDefault="008F0ABB" w:rsidP="0079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788" w:type="dxa"/>
          </w:tcPr>
          <w:p w:rsidR="008F0ABB" w:rsidRDefault="008F0ABB" w:rsidP="0079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  <w:p w:rsidR="008F0ABB" w:rsidRDefault="008F0ABB" w:rsidP="0079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D65" w:rsidRDefault="00795D65" w:rsidP="00795D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ABB" w:rsidRDefault="008F0ABB" w:rsidP="008F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2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0ABB" w:rsidTr="00FE6D94">
        <w:tc>
          <w:tcPr>
            <w:tcW w:w="4788" w:type="dxa"/>
          </w:tcPr>
          <w:p w:rsidR="008F0ABB" w:rsidRDefault="008F0ABB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Sentence</w:t>
            </w:r>
          </w:p>
          <w:p w:rsidR="008F0ABB" w:rsidRDefault="008F0ABB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F0ABB" w:rsidRDefault="008F0ABB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8F0ABB" w:rsidTr="00FE6D94">
        <w:tc>
          <w:tcPr>
            <w:tcW w:w="4788" w:type="dxa"/>
          </w:tcPr>
          <w:p w:rsidR="008F0ABB" w:rsidRDefault="008F0ABB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of differences</w:t>
            </w:r>
          </w:p>
          <w:p w:rsidR="008F0ABB" w:rsidRDefault="008F0ABB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F0ABB" w:rsidRDefault="008F0ABB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8F0ABB" w:rsidTr="00FE6D94">
        <w:tc>
          <w:tcPr>
            <w:tcW w:w="4788" w:type="dxa"/>
          </w:tcPr>
          <w:p w:rsidR="008F0ABB" w:rsidRDefault="008F0ABB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character traits</w:t>
            </w:r>
          </w:p>
          <w:p w:rsidR="008F0ABB" w:rsidRDefault="008F0ABB" w:rsidP="00FE6D94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8F0ABB" w:rsidRDefault="00C25836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</w:tr>
      <w:tr w:rsidR="008F0ABB" w:rsidTr="00FE6D94">
        <w:tc>
          <w:tcPr>
            <w:tcW w:w="4788" w:type="dxa"/>
          </w:tcPr>
          <w:p w:rsidR="008F0ABB" w:rsidRDefault="00C25836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ABB">
              <w:rPr>
                <w:rFonts w:ascii="Times New Roman" w:hAnsi="Times New Roman" w:cs="Times New Roman"/>
                <w:sz w:val="24"/>
                <w:szCs w:val="24"/>
              </w:rPr>
              <w:t xml:space="preserve"> examples of textual evidence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ABB">
              <w:rPr>
                <w:rFonts w:ascii="Times New Roman" w:hAnsi="Times New Roman" w:cs="Times New Roman"/>
                <w:sz w:val="24"/>
                <w:szCs w:val="24"/>
              </w:rPr>
              <w:t xml:space="preserve"> from each story)</w:t>
            </w:r>
          </w:p>
          <w:p w:rsidR="008F0ABB" w:rsidRDefault="008F0ABB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F0ABB" w:rsidRDefault="008F0ABB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5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ABB" w:rsidTr="00FE6D94">
        <w:tc>
          <w:tcPr>
            <w:tcW w:w="4788" w:type="dxa"/>
          </w:tcPr>
          <w:p w:rsidR="008F0ABB" w:rsidRDefault="008F0ABB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sentence</w:t>
            </w:r>
          </w:p>
        </w:tc>
        <w:tc>
          <w:tcPr>
            <w:tcW w:w="4788" w:type="dxa"/>
          </w:tcPr>
          <w:p w:rsidR="008F0ABB" w:rsidRDefault="008F0ABB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</w:p>
          <w:p w:rsidR="008F0ABB" w:rsidRDefault="008F0ABB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BB" w:rsidTr="00FE6D94">
        <w:tc>
          <w:tcPr>
            <w:tcW w:w="4788" w:type="dxa"/>
          </w:tcPr>
          <w:p w:rsidR="008F0ABB" w:rsidRDefault="008F0ABB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/ Mechanics</w:t>
            </w:r>
          </w:p>
        </w:tc>
        <w:tc>
          <w:tcPr>
            <w:tcW w:w="4788" w:type="dxa"/>
          </w:tcPr>
          <w:p w:rsidR="008F0ABB" w:rsidRDefault="008F0ABB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8F0ABB" w:rsidRDefault="008F0ABB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BB" w:rsidTr="00FE6D94">
        <w:tc>
          <w:tcPr>
            <w:tcW w:w="4788" w:type="dxa"/>
          </w:tcPr>
          <w:p w:rsidR="008F0ABB" w:rsidRDefault="008F0ABB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788" w:type="dxa"/>
          </w:tcPr>
          <w:p w:rsidR="008F0ABB" w:rsidRDefault="00C25836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  <w:p w:rsidR="008F0ABB" w:rsidRDefault="008F0ABB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36" w:rsidTr="00FE6D94">
        <w:tc>
          <w:tcPr>
            <w:tcW w:w="4788" w:type="dxa"/>
          </w:tcPr>
          <w:p w:rsidR="00C25836" w:rsidRDefault="00C25836" w:rsidP="00C2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Total from both paragraphs</w:t>
            </w:r>
          </w:p>
          <w:p w:rsidR="00C25836" w:rsidRDefault="00C25836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25836" w:rsidRDefault="00C25836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  <w:p w:rsidR="00C25836" w:rsidRDefault="00C25836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36" w:rsidRDefault="00C25836" w:rsidP="00C2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Grade:                       </w:t>
            </w:r>
          </w:p>
          <w:p w:rsidR="00C25836" w:rsidRDefault="00C25836" w:rsidP="00F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ABB" w:rsidRPr="00795D65" w:rsidRDefault="008F0ABB" w:rsidP="00795D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0ABB" w:rsidRPr="0079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65"/>
    <w:rsid w:val="00795D65"/>
    <w:rsid w:val="008F0ABB"/>
    <w:rsid w:val="00B9385E"/>
    <w:rsid w:val="00C2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Costantini, Jessica</cp:lastModifiedBy>
  <cp:revision>1</cp:revision>
  <dcterms:created xsi:type="dcterms:W3CDTF">2014-10-23T17:02:00Z</dcterms:created>
  <dcterms:modified xsi:type="dcterms:W3CDTF">2014-10-23T17:26:00Z</dcterms:modified>
</cp:coreProperties>
</file>