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E0" w:rsidRDefault="0058135F" w:rsidP="0059217A">
      <w:pPr>
        <w:pStyle w:val="NoSpacing"/>
        <w:jc w:val="center"/>
        <w:rPr>
          <w:rFonts w:ascii="Times New Roman" w:hAnsi="Times New Roman" w:cs="Times New Roman"/>
          <w:b/>
          <w:sz w:val="24"/>
          <w:szCs w:val="24"/>
        </w:rPr>
      </w:pPr>
      <w:r>
        <w:rPr>
          <w:rFonts w:ascii="Times New Roman" w:hAnsi="Times New Roman" w:cs="Times New Roman"/>
          <w:b/>
          <w:sz w:val="24"/>
          <w:szCs w:val="24"/>
        </w:rPr>
        <w:t>Chapters 9-11</w:t>
      </w:r>
    </w:p>
    <w:p w:rsidR="0059217A" w:rsidRPr="008E2681" w:rsidRDefault="0059217A" w:rsidP="008E2681">
      <w:pPr>
        <w:pStyle w:val="NoSpacing"/>
        <w:jc w:val="center"/>
        <w:rPr>
          <w:rFonts w:ascii="Times New Roman" w:hAnsi="Times New Roman" w:cs="Times New Roman"/>
          <w:b/>
          <w:sz w:val="24"/>
          <w:szCs w:val="24"/>
        </w:rPr>
      </w:pPr>
    </w:p>
    <w:p w:rsidR="0059217A" w:rsidRDefault="0059217A" w:rsidP="0059217A">
      <w:pPr>
        <w:pStyle w:val="NoSpacing"/>
        <w:rPr>
          <w:rFonts w:ascii="Times New Roman" w:hAnsi="Times New Roman" w:cs="Times New Roman"/>
          <w:sz w:val="24"/>
          <w:szCs w:val="24"/>
        </w:rPr>
      </w:pPr>
    </w:p>
    <w:tbl>
      <w:tblPr>
        <w:tblStyle w:val="TableGrid"/>
        <w:tblW w:w="10368" w:type="dxa"/>
        <w:tblLook w:val="04A0"/>
      </w:tblPr>
      <w:tblGrid>
        <w:gridCol w:w="2483"/>
        <w:gridCol w:w="7885"/>
      </w:tblGrid>
      <w:tr w:rsidR="00B55595" w:rsidTr="00B55595">
        <w:trPr>
          <w:trHeight w:val="2303"/>
        </w:trPr>
        <w:tc>
          <w:tcPr>
            <w:tcW w:w="2483" w:type="dxa"/>
          </w:tcPr>
          <w:p w:rsidR="00B55595" w:rsidRPr="00B55595" w:rsidRDefault="00B55595" w:rsidP="0058135F">
            <w:pPr>
              <w:pStyle w:val="NoSpacing"/>
              <w:rPr>
                <w:rFonts w:ascii="Times New Roman" w:hAnsi="Times New Roman" w:cs="Times New Roman"/>
                <w:b/>
                <w:sz w:val="24"/>
                <w:szCs w:val="24"/>
              </w:rPr>
            </w:pPr>
            <w:r w:rsidRPr="00B55595">
              <w:rPr>
                <w:rFonts w:ascii="Times New Roman" w:hAnsi="Times New Roman" w:cs="Times New Roman"/>
                <w:color w:val="000000"/>
                <w:sz w:val="24"/>
                <w:szCs w:val="24"/>
              </w:rPr>
              <w:t>What realization does Cole come to when considering the cycle of life? Do you find this to be a bit pessimistic or disturbingly accurate?</w:t>
            </w:r>
          </w:p>
        </w:tc>
        <w:tc>
          <w:tcPr>
            <w:tcW w:w="7885" w:type="dxa"/>
          </w:tcPr>
          <w:p w:rsidR="00B55595" w:rsidRPr="0059217A" w:rsidRDefault="00B55595" w:rsidP="0058135F">
            <w:pPr>
              <w:pStyle w:val="NoSpacing"/>
              <w:rPr>
                <w:rFonts w:ascii="Times New Roman" w:hAnsi="Times New Roman" w:cs="Times New Roman"/>
                <w:b/>
                <w:sz w:val="24"/>
                <w:szCs w:val="24"/>
              </w:rPr>
            </w:pPr>
          </w:p>
        </w:tc>
      </w:tr>
      <w:tr w:rsidR="00B55595" w:rsidTr="00B55595">
        <w:trPr>
          <w:trHeight w:val="2672"/>
        </w:trPr>
        <w:tc>
          <w:tcPr>
            <w:tcW w:w="2483" w:type="dxa"/>
          </w:tcPr>
          <w:p w:rsidR="00B55595" w:rsidRPr="00B55595" w:rsidRDefault="00B55595" w:rsidP="0059217A">
            <w:pPr>
              <w:pStyle w:val="NoSpacing"/>
              <w:rPr>
                <w:rFonts w:ascii="Times New Roman" w:hAnsi="Times New Roman" w:cs="Times New Roman"/>
                <w:sz w:val="24"/>
                <w:szCs w:val="24"/>
              </w:rPr>
            </w:pPr>
            <w:r w:rsidRPr="00B55595">
              <w:rPr>
                <w:rFonts w:ascii="Times New Roman" w:hAnsi="Times New Roman" w:cs="Times New Roman"/>
                <w:color w:val="000000"/>
                <w:sz w:val="24"/>
                <w:szCs w:val="24"/>
              </w:rPr>
              <w:t>After the mouse incident, What did Cole decide to eat...again? Do you think it is necessary under the circumstances? Could you do it?</w:t>
            </w:r>
          </w:p>
        </w:tc>
        <w:tc>
          <w:tcPr>
            <w:tcW w:w="7885" w:type="dxa"/>
          </w:tcPr>
          <w:p w:rsidR="00B55595" w:rsidRDefault="00B55595" w:rsidP="0059217A">
            <w:pPr>
              <w:pStyle w:val="NoSpacing"/>
              <w:rPr>
                <w:rFonts w:ascii="Times New Roman" w:hAnsi="Times New Roman" w:cs="Times New Roman"/>
                <w:sz w:val="24"/>
                <w:szCs w:val="24"/>
              </w:rPr>
            </w:pPr>
          </w:p>
        </w:tc>
      </w:tr>
      <w:tr w:rsidR="00B55595" w:rsidTr="00B55595">
        <w:trPr>
          <w:trHeight w:val="2348"/>
        </w:trPr>
        <w:tc>
          <w:tcPr>
            <w:tcW w:w="2483" w:type="dxa"/>
          </w:tcPr>
          <w:p w:rsidR="00B55595" w:rsidRPr="00B55595" w:rsidRDefault="00B55595" w:rsidP="0059217A">
            <w:pPr>
              <w:pStyle w:val="NoSpacing"/>
              <w:rPr>
                <w:rFonts w:ascii="Times New Roman" w:hAnsi="Times New Roman" w:cs="Times New Roman"/>
                <w:sz w:val="24"/>
                <w:szCs w:val="24"/>
              </w:rPr>
            </w:pPr>
            <w:r w:rsidRPr="00B55595">
              <w:rPr>
                <w:rFonts w:ascii="Times New Roman" w:hAnsi="Times New Roman" w:cs="Times New Roman"/>
                <w:color w:val="000000"/>
                <w:sz w:val="24"/>
                <w:szCs w:val="24"/>
              </w:rPr>
              <w:t>What was Cole's purpose for spitting at the Spirit Bear?</w:t>
            </w:r>
          </w:p>
        </w:tc>
        <w:tc>
          <w:tcPr>
            <w:tcW w:w="7885" w:type="dxa"/>
          </w:tcPr>
          <w:p w:rsidR="00B55595" w:rsidRDefault="00B55595" w:rsidP="0059217A">
            <w:pPr>
              <w:pStyle w:val="NoSpacing"/>
              <w:rPr>
                <w:rFonts w:ascii="Times New Roman" w:hAnsi="Times New Roman" w:cs="Times New Roman"/>
                <w:sz w:val="24"/>
                <w:szCs w:val="24"/>
              </w:rPr>
            </w:pPr>
          </w:p>
        </w:tc>
      </w:tr>
      <w:tr w:rsidR="00B55595" w:rsidTr="00B55595">
        <w:trPr>
          <w:trHeight w:val="2672"/>
        </w:trPr>
        <w:tc>
          <w:tcPr>
            <w:tcW w:w="2483" w:type="dxa"/>
          </w:tcPr>
          <w:p w:rsidR="00B55595" w:rsidRPr="00B55595" w:rsidRDefault="00B55595" w:rsidP="0059217A">
            <w:pPr>
              <w:pStyle w:val="NoSpacing"/>
              <w:rPr>
                <w:rFonts w:ascii="Times New Roman" w:hAnsi="Times New Roman" w:cs="Times New Roman"/>
                <w:sz w:val="24"/>
                <w:szCs w:val="24"/>
              </w:rPr>
            </w:pPr>
            <w:r w:rsidRPr="00B55595">
              <w:rPr>
                <w:rFonts w:ascii="Times New Roman" w:hAnsi="Times New Roman" w:cs="Times New Roman"/>
                <w:color w:val="000000"/>
                <w:sz w:val="24"/>
                <w:szCs w:val="24"/>
              </w:rPr>
              <w:t>What notable change do we recognize in Cole at the end of Chapter 9? What does this prove (may be) happening?</w:t>
            </w:r>
          </w:p>
        </w:tc>
        <w:tc>
          <w:tcPr>
            <w:tcW w:w="7885" w:type="dxa"/>
          </w:tcPr>
          <w:p w:rsidR="00B55595" w:rsidRDefault="00B55595" w:rsidP="0059217A">
            <w:pPr>
              <w:pStyle w:val="NoSpacing"/>
              <w:rPr>
                <w:rFonts w:ascii="Times New Roman" w:hAnsi="Times New Roman" w:cs="Times New Roman"/>
                <w:sz w:val="24"/>
                <w:szCs w:val="24"/>
              </w:rPr>
            </w:pPr>
          </w:p>
        </w:tc>
      </w:tr>
      <w:tr w:rsidR="00B55595" w:rsidTr="00B55595">
        <w:trPr>
          <w:trHeight w:val="2510"/>
        </w:trPr>
        <w:tc>
          <w:tcPr>
            <w:tcW w:w="2483" w:type="dxa"/>
          </w:tcPr>
          <w:p w:rsidR="00B55595" w:rsidRPr="00B55595" w:rsidRDefault="00B55595" w:rsidP="0059217A">
            <w:pPr>
              <w:pStyle w:val="NoSpacing"/>
              <w:rPr>
                <w:rFonts w:ascii="Times New Roman" w:hAnsi="Times New Roman" w:cs="Times New Roman"/>
                <w:sz w:val="24"/>
                <w:szCs w:val="24"/>
              </w:rPr>
            </w:pPr>
            <w:r w:rsidRPr="00B55595">
              <w:rPr>
                <w:rFonts w:ascii="Times New Roman" w:hAnsi="Times New Roman" w:cs="Times New Roman"/>
                <w:color w:val="000000"/>
                <w:sz w:val="24"/>
                <w:szCs w:val="24"/>
              </w:rPr>
              <w:lastRenderedPageBreak/>
              <w:t>Why do you think Cole is so upset at the sight of a mother bird helping her young children? Why do you think Cole envied the baby sparrows?</w:t>
            </w:r>
          </w:p>
        </w:tc>
        <w:tc>
          <w:tcPr>
            <w:tcW w:w="7885" w:type="dxa"/>
          </w:tcPr>
          <w:p w:rsidR="00B55595" w:rsidRDefault="00B55595" w:rsidP="0059217A">
            <w:pPr>
              <w:pStyle w:val="NoSpacing"/>
              <w:rPr>
                <w:rFonts w:ascii="Times New Roman" w:hAnsi="Times New Roman" w:cs="Times New Roman"/>
                <w:sz w:val="24"/>
                <w:szCs w:val="24"/>
              </w:rPr>
            </w:pPr>
          </w:p>
        </w:tc>
      </w:tr>
      <w:tr w:rsidR="00B55595" w:rsidTr="00B55595">
        <w:trPr>
          <w:trHeight w:val="2690"/>
        </w:trPr>
        <w:tc>
          <w:tcPr>
            <w:tcW w:w="2483" w:type="dxa"/>
          </w:tcPr>
          <w:p w:rsidR="00B55595" w:rsidRPr="00B55595" w:rsidRDefault="00B55595" w:rsidP="0059217A">
            <w:pPr>
              <w:pStyle w:val="NoSpacing"/>
              <w:rPr>
                <w:rFonts w:ascii="Times New Roman" w:hAnsi="Times New Roman" w:cs="Times New Roman"/>
                <w:color w:val="000000"/>
                <w:sz w:val="24"/>
                <w:szCs w:val="24"/>
              </w:rPr>
            </w:pPr>
            <w:r w:rsidRPr="00B55595">
              <w:rPr>
                <w:rFonts w:ascii="Times New Roman" w:hAnsi="Times New Roman" w:cs="Times New Roman"/>
                <w:color w:val="000000"/>
                <w:sz w:val="24"/>
                <w:szCs w:val="24"/>
              </w:rPr>
              <w:t>Cole says, "Life is empty and meaningless unless he found some meaning." What does he mean by this? Do you agree? What near death experience did Cole escape? Did it change the way that he looked at life?</w:t>
            </w:r>
          </w:p>
        </w:tc>
        <w:tc>
          <w:tcPr>
            <w:tcW w:w="7885" w:type="dxa"/>
          </w:tcPr>
          <w:p w:rsidR="00B55595" w:rsidRDefault="00B55595" w:rsidP="0059217A">
            <w:pPr>
              <w:pStyle w:val="NoSpacing"/>
              <w:rPr>
                <w:rFonts w:ascii="Times New Roman" w:hAnsi="Times New Roman" w:cs="Times New Roman"/>
                <w:sz w:val="24"/>
                <w:szCs w:val="24"/>
              </w:rPr>
            </w:pPr>
          </w:p>
        </w:tc>
      </w:tr>
    </w:tbl>
    <w:p w:rsidR="0059217A" w:rsidRPr="0059217A" w:rsidRDefault="0059217A" w:rsidP="0059217A">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59217A" w:rsidRPr="0059217A" w:rsidSect="00C41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938A4"/>
    <w:multiLevelType w:val="hybridMultilevel"/>
    <w:tmpl w:val="76E2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D59FC"/>
    <w:multiLevelType w:val="hybridMultilevel"/>
    <w:tmpl w:val="18108AC6"/>
    <w:lvl w:ilvl="0" w:tplc="53D6C8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106F7D"/>
    <w:multiLevelType w:val="hybridMultilevel"/>
    <w:tmpl w:val="2A8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17A"/>
    <w:rsid w:val="0058135F"/>
    <w:rsid w:val="0059217A"/>
    <w:rsid w:val="00704F00"/>
    <w:rsid w:val="008E2681"/>
    <w:rsid w:val="00B55595"/>
    <w:rsid w:val="00C416E0"/>
    <w:rsid w:val="00DB7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17A"/>
    <w:pPr>
      <w:spacing w:after="0" w:line="240" w:lineRule="auto"/>
    </w:pPr>
  </w:style>
  <w:style w:type="table" w:styleId="TableGrid">
    <w:name w:val="Table Grid"/>
    <w:basedOn w:val="TableNormal"/>
    <w:uiPriority w:val="59"/>
    <w:rsid w:val="0059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4</cp:revision>
  <dcterms:created xsi:type="dcterms:W3CDTF">2012-12-13T20:24:00Z</dcterms:created>
  <dcterms:modified xsi:type="dcterms:W3CDTF">2013-10-03T19:27:00Z</dcterms:modified>
</cp:coreProperties>
</file>