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52" w:rsidRDefault="008D1A98" w:rsidP="00584052">
      <w:pPr>
        <w:pStyle w:val="NoSpacing"/>
        <w:rPr>
          <w:rFonts w:ascii="Times New Roman" w:hAnsi="Times New Roman" w:cs="Times New Roman"/>
          <w:sz w:val="24"/>
          <w:szCs w:val="24"/>
        </w:rPr>
      </w:pPr>
      <w:r w:rsidRPr="00AC6EF9">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6E066CDA" wp14:editId="078ADB0A">
                <wp:simplePos x="0" y="0"/>
                <wp:positionH relativeFrom="column">
                  <wp:posOffset>19050</wp:posOffset>
                </wp:positionH>
                <wp:positionV relativeFrom="paragraph">
                  <wp:posOffset>3270885</wp:posOffset>
                </wp:positionV>
                <wp:extent cx="6400800" cy="3152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52775"/>
                        </a:xfrm>
                        <a:prstGeom prst="rect">
                          <a:avLst/>
                        </a:prstGeom>
                        <a:solidFill>
                          <a:srgbClr val="FFFFFF"/>
                        </a:solidFill>
                        <a:ln w="9525">
                          <a:solidFill>
                            <a:srgbClr val="000000"/>
                          </a:solidFill>
                          <a:miter lim="800000"/>
                          <a:headEnd/>
                          <a:tailEnd/>
                        </a:ln>
                      </wps:spPr>
                      <wps:txbx>
                        <w:txbxContent>
                          <w:p w:rsidR="007E5233" w:rsidRPr="008D1A98" w:rsidRDefault="007E5233">
                            <w:pPr>
                              <w:rPr>
                                <w:rFonts w:ascii="Times New Roman" w:hAnsi="Times New Roman" w:cs="Times New Roman"/>
                              </w:rPr>
                            </w:pPr>
                            <w:r w:rsidRPr="007E5233">
                              <w:rPr>
                                <w:rFonts w:ascii="Times New Roman" w:hAnsi="Times New Roman" w:cs="Times New Roman"/>
                              </w:rPr>
                              <w:t xml:space="preserve">“She was watching the mysterious movements of a man outside, who, peering in an undecided fashion at the house, appeared to be trying to make up his mind to enter. In mental connection with the two hundred pounds, she notice that the stranger was well dressed and worse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 (Jacobs, 93). </w:t>
                            </w:r>
                          </w:p>
                          <w:p w:rsidR="007E5233" w:rsidRPr="007E5233" w:rsidRDefault="007E5233">
                            <w:pPr>
                              <w:rPr>
                                <w:rFonts w:ascii="Times New Roman" w:hAnsi="Times New Roman" w:cs="Times New Roman"/>
                                <w:b/>
                              </w:rPr>
                            </w:pPr>
                            <w:r w:rsidRPr="007E5233">
                              <w:rPr>
                                <w:rFonts w:ascii="Times New Roman" w:hAnsi="Times New Roman" w:cs="Times New Roman"/>
                                <w:b/>
                              </w:rPr>
                              <w:t xml:space="preserve">Analyze the text and identify the details Jacobs used to create suspense when describing the stranger. </w:t>
                            </w:r>
                          </w:p>
                          <w:p w:rsidR="007E5233" w:rsidRDefault="007E523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66CDA" id="_x0000_t202" coordsize="21600,21600" o:spt="202" path="m,l,21600r21600,l21600,xe">
                <v:stroke joinstyle="miter"/>
                <v:path gradientshapeok="t" o:connecttype="rect"/>
              </v:shapetype>
              <v:shape id="Text Box 2" o:spid="_x0000_s1026" type="#_x0000_t202" style="position:absolute;margin-left:1.5pt;margin-top:257.55pt;width:7in;height:24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">
                <v:textbox>
                  <w:txbxContent>
                    <w:p w:rsidR="007E5233" w:rsidRPr="008D1A98" w:rsidRDefault="007E5233">
                      <w:pPr>
                        <w:rPr>
                          <w:rFonts w:ascii="Times New Roman" w:hAnsi="Times New Roman" w:cs="Times New Roman"/>
                        </w:rPr>
                      </w:pPr>
                      <w:r w:rsidRPr="007E5233">
                        <w:rPr>
                          <w:rFonts w:ascii="Times New Roman" w:hAnsi="Times New Roman" w:cs="Times New Roman"/>
                        </w:rPr>
                        <w:t xml:space="preserve">“She was watching the mysterious movements of a man outside, who, peering in an undecided fashion at the house, appeared to be trying to make up his mind to enter. In mental connection with the two hundred pounds, she notice that the stranger was well dressed and worse a silk hat of glossy newness. Three times he paused at the gate, and then walked on again. The fourth time he stood with his hand upon it, and then with sudden resolution flung it open and walked up the path. Mrs. White at the same moment placed her hands behind her, and hurriedly unfastening the strings of her apron, put that useful article of apparel beneath the cushion of her chair” (Jacobs, 93). </w:t>
                      </w:r>
                    </w:p>
                    <w:p w:rsidR="007E5233" w:rsidRPr="007E5233" w:rsidRDefault="007E5233">
                      <w:pPr>
                        <w:rPr>
                          <w:rFonts w:ascii="Times New Roman" w:hAnsi="Times New Roman" w:cs="Times New Roman"/>
                          <w:b/>
                        </w:rPr>
                      </w:pPr>
                      <w:r w:rsidRPr="007E5233">
                        <w:rPr>
                          <w:rFonts w:ascii="Times New Roman" w:hAnsi="Times New Roman" w:cs="Times New Roman"/>
                          <w:b/>
                        </w:rPr>
                        <w:t xml:space="preserve">Analyze the text and identify the details Jacobs used to create suspense when describing the stranger. </w:t>
                      </w:r>
                    </w:p>
                    <w:p w:rsidR="007E5233" w:rsidRDefault="007E523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584052" w:rsidRPr="0058405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501BB36" wp14:editId="5E7809BD">
                <wp:simplePos x="0" y="0"/>
                <wp:positionH relativeFrom="margin">
                  <wp:align>left</wp:align>
                </wp:positionH>
                <wp:positionV relativeFrom="paragraph">
                  <wp:posOffset>0</wp:posOffset>
                </wp:positionV>
                <wp:extent cx="6429375" cy="3086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086100"/>
                        </a:xfrm>
                        <a:prstGeom prst="rect">
                          <a:avLst/>
                        </a:prstGeom>
                        <a:solidFill>
                          <a:srgbClr val="FFFFFF"/>
                        </a:solidFill>
                        <a:ln w="9525">
                          <a:solidFill>
                            <a:srgbClr val="000000"/>
                          </a:solidFill>
                          <a:miter lim="800000"/>
                          <a:headEnd/>
                          <a:tailEnd/>
                        </a:ln>
                      </wps:spPr>
                      <wps:txbx>
                        <w:txbxContent>
                          <w:p w:rsidR="00584052" w:rsidRPr="007E5233" w:rsidRDefault="00584052">
                            <w:pPr>
                              <w:rPr>
                                <w:rFonts w:ascii="Times New Roman" w:hAnsi="Times New Roman" w:cs="Times New Roman"/>
                              </w:rPr>
                            </w:pPr>
                            <w:r w:rsidRPr="007E5233">
                              <w:rPr>
                                <w:rFonts w:ascii="Times New Roman" w:hAnsi="Times New Roman" w:cs="Times New Roman"/>
                              </w:rPr>
                              <w:t xml:space="preserve">“In the brightness of the wintry sun next morning as it streamed over the breakfast table Herbert laughed at his fears. There was an air of prosaic wholesomeness about the room which it has lacked on the previous night, and the dirty, shriveled little paw was pitched on the sideboard with a carelessness which betokened no great belief in its virtues” (Jacobs, 92). </w:t>
                            </w:r>
                          </w:p>
                          <w:p w:rsidR="00584052" w:rsidRDefault="00584052"/>
                          <w:p w:rsidR="00584052" w:rsidRPr="007E5233" w:rsidRDefault="00584052">
                            <w:pPr>
                              <w:rPr>
                                <w:rFonts w:ascii="Times New Roman" w:hAnsi="Times New Roman" w:cs="Times New Roman"/>
                                <w:b/>
                              </w:rPr>
                            </w:pPr>
                            <w:r w:rsidRPr="007E5233">
                              <w:rPr>
                                <w:rFonts w:ascii="Times New Roman" w:hAnsi="Times New Roman" w:cs="Times New Roman"/>
                                <w:b/>
                              </w:rPr>
                              <w:t xml:space="preserve">Identify the words Jacobs used to describe the morning setting. Analyze the difference between the nighttime setting and the morning, how do the two contrast one another? </w:t>
                            </w:r>
                          </w:p>
                          <w:p w:rsidR="00584052" w:rsidRDefault="0058405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052" w:rsidRDefault="00584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1BB36" id="_x0000_s1027" type="#_x0000_t202" style="position:absolute;margin-left:0;margin-top:0;width:506.25pt;height:24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">
                <v:textbox>
                  <w:txbxContent>
                    <w:p w:rsidR="00584052" w:rsidRPr="007E5233" w:rsidRDefault="00584052">
                      <w:pPr>
                        <w:rPr>
                          <w:rFonts w:ascii="Times New Roman" w:hAnsi="Times New Roman" w:cs="Times New Roman"/>
                        </w:rPr>
                      </w:pPr>
                      <w:r w:rsidRPr="007E5233">
                        <w:rPr>
                          <w:rFonts w:ascii="Times New Roman" w:hAnsi="Times New Roman" w:cs="Times New Roman"/>
                        </w:rPr>
                        <w:t xml:space="preserve">“In the brightness of the wintry sun next morning as it streamed over the breakfast table Herbert laughed at his fears. There was an air of prosaic wholesomeness about the room which it has lacked on the previous night, and the dirty, shriveled little paw was pitched on the sideboard with a carelessness which betokened no great belief in its virtues” (Jacobs, 92). </w:t>
                      </w:r>
                    </w:p>
                    <w:p w:rsidR="00584052" w:rsidRDefault="00584052"/>
                    <w:p w:rsidR="00584052" w:rsidRPr="007E5233" w:rsidRDefault="00584052">
                      <w:pPr>
                        <w:rPr>
                          <w:rFonts w:ascii="Times New Roman" w:hAnsi="Times New Roman" w:cs="Times New Roman"/>
                          <w:b/>
                        </w:rPr>
                      </w:pPr>
                      <w:r w:rsidRPr="007E5233">
                        <w:rPr>
                          <w:rFonts w:ascii="Times New Roman" w:hAnsi="Times New Roman" w:cs="Times New Roman"/>
                          <w:b/>
                        </w:rPr>
                        <w:t xml:space="preserve">Identify the words Jacobs used to describe the morning setting. Analyze the difference between the nighttime setting and the morning, how do the two contrast one another? </w:t>
                      </w:r>
                    </w:p>
                    <w:p w:rsidR="00584052" w:rsidRDefault="0058405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052" w:rsidRDefault="00584052"/>
                  </w:txbxContent>
                </v:textbox>
                <w10:wrap type="square" anchorx="margin"/>
              </v:shape>
            </w:pict>
          </mc:Fallback>
        </mc:AlternateContent>
      </w:r>
    </w:p>
    <w:p w:rsidR="00584052" w:rsidRDefault="00584052" w:rsidP="00584052">
      <w:pPr>
        <w:pStyle w:val="NoSpacing"/>
        <w:rPr>
          <w:rFonts w:ascii="Times New Roman" w:hAnsi="Times New Roman" w:cs="Times New Roman"/>
          <w:sz w:val="24"/>
          <w:szCs w:val="24"/>
        </w:rPr>
      </w:pPr>
    </w:p>
    <w:p w:rsidR="00AC6EF9" w:rsidRPr="00584052" w:rsidRDefault="008D1A98" w:rsidP="00584052">
      <w:pPr>
        <w:pStyle w:val="NoSpacing"/>
        <w:rPr>
          <w:rFonts w:ascii="Times New Roman" w:hAnsi="Times New Roman" w:cs="Times New Roman"/>
          <w:sz w:val="24"/>
          <w:szCs w:val="24"/>
        </w:rPr>
      </w:pPr>
      <w:r w:rsidRPr="00E474CD">
        <w:rPr>
          <w:rFonts w:ascii="Times New Roman" w:hAnsi="Times New Roman" w:cs="Times New Roman"/>
          <w:noProof/>
          <w:sz w:val="24"/>
          <w:szCs w:val="24"/>
        </w:rPr>
        <w:lastRenderedPageBreak/>
        <mc:AlternateContent>
          <mc:Choice Requires="wps">
            <w:drawing>
              <wp:anchor distT="45720" distB="45720" distL="114300" distR="114300" simplePos="0" relativeHeight="251665408" behindDoc="0" locked="0" layoutInCell="1" allowOverlap="1" wp14:anchorId="3E705768" wp14:editId="76D6158F">
                <wp:simplePos x="0" y="0"/>
                <wp:positionH relativeFrom="margin">
                  <wp:posOffset>3171825</wp:posOffset>
                </wp:positionH>
                <wp:positionV relativeFrom="paragraph">
                  <wp:posOffset>158750</wp:posOffset>
                </wp:positionV>
                <wp:extent cx="3133725" cy="1657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57350"/>
                        </a:xfrm>
                        <a:prstGeom prst="rect">
                          <a:avLst/>
                        </a:prstGeom>
                        <a:solidFill>
                          <a:srgbClr val="FFFFFF"/>
                        </a:solidFill>
                        <a:ln w="9525">
                          <a:solidFill>
                            <a:srgbClr val="000000"/>
                          </a:solidFill>
                          <a:miter lim="800000"/>
                          <a:headEnd/>
                          <a:tailEnd/>
                        </a:ln>
                      </wps:spPr>
                      <wps:txbx>
                        <w:txbxContent>
                          <w:p w:rsidR="008D1A98" w:rsidRPr="00341FAD" w:rsidRDefault="008D1A98" w:rsidP="008D1A98">
                            <w:pPr>
                              <w:rPr>
                                <w:b/>
                              </w:rPr>
                            </w:pPr>
                            <w:r w:rsidRPr="00341FAD">
                              <w:rPr>
                                <w:b/>
                              </w:rPr>
                              <w:t xml:space="preserve">Select two examples from the text to support the answer: </w:t>
                            </w:r>
                          </w:p>
                          <w:p w:rsidR="008D1A98" w:rsidRDefault="008D1A98" w:rsidP="008D1A98">
                            <w:pPr>
                              <w:pStyle w:val="ListParagraph"/>
                              <w:numPr>
                                <w:ilvl w:val="0"/>
                                <w:numId w:val="2"/>
                              </w:numPr>
                            </w:pPr>
                            <w:r>
                              <w:t xml:space="preserve">“…she saw the awful confirmation of her fears in the other’s averted face.” </w:t>
                            </w:r>
                          </w:p>
                          <w:p w:rsidR="008D1A98" w:rsidRDefault="008D1A98" w:rsidP="008D1A98">
                            <w:pPr>
                              <w:pStyle w:val="ListParagraph"/>
                              <w:numPr>
                                <w:ilvl w:val="0"/>
                                <w:numId w:val="2"/>
                              </w:numPr>
                            </w:pPr>
                            <w:r>
                              <w:t>…”she laid her trembling old hand upon his.”</w:t>
                            </w:r>
                          </w:p>
                          <w:p w:rsidR="008D1A98" w:rsidRDefault="008D1A98" w:rsidP="008D1A98">
                            <w:pPr>
                              <w:pStyle w:val="ListParagraph"/>
                              <w:numPr>
                                <w:ilvl w:val="0"/>
                                <w:numId w:val="2"/>
                              </w:numPr>
                            </w:pPr>
                            <w:r>
                              <w:t xml:space="preserve">“Oh, thank God!” </w:t>
                            </w:r>
                          </w:p>
                          <w:p w:rsidR="008D1A98" w:rsidRDefault="008D1A98" w:rsidP="008D1A98">
                            <w:pPr>
                              <w:pStyle w:val="ListParagraph"/>
                              <w:numPr>
                                <w:ilvl w:val="0"/>
                                <w:numId w:val="2"/>
                              </w:numPr>
                            </w:pPr>
                            <w:r>
                              <w:t>“Sit down and don’t jump to conclusions.”</w:t>
                            </w:r>
                          </w:p>
                          <w:p w:rsidR="008D1A98" w:rsidRDefault="008D1A98" w:rsidP="008D1A98"/>
                          <w:p w:rsidR="008D1A98" w:rsidRDefault="008D1A98" w:rsidP="008D1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5768" id="_x0000_s1028" type="#_x0000_t202" style="position:absolute;margin-left:249.75pt;margin-top:12.5pt;width:246.75pt;height:13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">
                <v:textbox>
                  <w:txbxContent>
                    <w:p w:rsidR="008D1A98" w:rsidRPr="00341FAD" w:rsidRDefault="008D1A98" w:rsidP="008D1A98">
                      <w:pPr>
                        <w:rPr>
                          <w:b/>
                        </w:rPr>
                      </w:pPr>
                      <w:r w:rsidRPr="00341FAD">
                        <w:rPr>
                          <w:b/>
                        </w:rPr>
                        <w:t xml:space="preserve">Select two examples from the text to support the answer: </w:t>
                      </w:r>
                    </w:p>
                    <w:p w:rsidR="008D1A98" w:rsidRDefault="008D1A98" w:rsidP="008D1A98">
                      <w:pPr>
                        <w:pStyle w:val="ListParagraph"/>
                        <w:numPr>
                          <w:ilvl w:val="0"/>
                          <w:numId w:val="2"/>
                        </w:numPr>
                      </w:pPr>
                      <w:r>
                        <w:t xml:space="preserve">“…she saw the awful confirmation of her fears in the other’s averted face.” </w:t>
                      </w:r>
                    </w:p>
                    <w:p w:rsidR="008D1A98" w:rsidRDefault="008D1A98" w:rsidP="008D1A98">
                      <w:pPr>
                        <w:pStyle w:val="ListParagraph"/>
                        <w:numPr>
                          <w:ilvl w:val="0"/>
                          <w:numId w:val="2"/>
                        </w:numPr>
                      </w:pPr>
                      <w:r>
                        <w:t>…”she laid her trembling old hand upon his.”</w:t>
                      </w:r>
                    </w:p>
                    <w:p w:rsidR="008D1A98" w:rsidRDefault="008D1A98" w:rsidP="008D1A98">
                      <w:pPr>
                        <w:pStyle w:val="ListParagraph"/>
                        <w:numPr>
                          <w:ilvl w:val="0"/>
                          <w:numId w:val="2"/>
                        </w:numPr>
                      </w:pPr>
                      <w:r>
                        <w:t xml:space="preserve">“Oh, thank God!” </w:t>
                      </w:r>
                    </w:p>
                    <w:p w:rsidR="008D1A98" w:rsidRDefault="008D1A98" w:rsidP="008D1A98">
                      <w:pPr>
                        <w:pStyle w:val="ListParagraph"/>
                        <w:numPr>
                          <w:ilvl w:val="0"/>
                          <w:numId w:val="2"/>
                        </w:numPr>
                      </w:pPr>
                      <w:r>
                        <w:t>“Sit down and don’t jump to conclusions.”</w:t>
                      </w:r>
                    </w:p>
                    <w:p w:rsidR="008D1A98" w:rsidRDefault="008D1A98" w:rsidP="008D1A98"/>
                    <w:p w:rsidR="008D1A98" w:rsidRDefault="008D1A98" w:rsidP="008D1A98"/>
                  </w:txbxContent>
                </v:textbox>
                <w10:wrap type="square" anchorx="margin"/>
              </v:shape>
            </w:pict>
          </mc:Fallback>
        </mc:AlternateContent>
      </w:r>
      <w:r w:rsidRPr="00E474CD">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F412A62" wp14:editId="2203A2E8">
                <wp:simplePos x="0" y="0"/>
                <wp:positionH relativeFrom="page">
                  <wp:posOffset>495300</wp:posOffset>
                </wp:positionH>
                <wp:positionV relativeFrom="paragraph">
                  <wp:posOffset>152400</wp:posOffset>
                </wp:positionV>
                <wp:extent cx="3305175" cy="1666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666875"/>
                        </a:xfrm>
                        <a:prstGeom prst="rect">
                          <a:avLst/>
                        </a:prstGeom>
                        <a:solidFill>
                          <a:srgbClr val="FFFFFF"/>
                        </a:solidFill>
                        <a:ln w="9525">
                          <a:solidFill>
                            <a:srgbClr val="000000"/>
                          </a:solidFill>
                          <a:miter lim="800000"/>
                          <a:headEnd/>
                          <a:tailEnd/>
                        </a:ln>
                      </wps:spPr>
                      <wps:txbx>
                        <w:txbxContent>
                          <w:p w:rsidR="008D1A98" w:rsidRPr="00341FAD" w:rsidRDefault="008D1A98" w:rsidP="008D1A98">
                            <w:pPr>
                              <w:rPr>
                                <w:rFonts w:ascii="Times New Roman" w:hAnsi="Times New Roman" w:cs="Times New Roman"/>
                                <w:b/>
                                <w:sz w:val="24"/>
                                <w:szCs w:val="24"/>
                              </w:rPr>
                            </w:pPr>
                            <w:bookmarkStart w:id="0" w:name="_GoBack"/>
                            <w:r w:rsidRPr="00341FAD">
                              <w:rPr>
                                <w:rFonts w:ascii="Times New Roman" w:hAnsi="Times New Roman" w:cs="Times New Roman"/>
                                <w:b/>
                                <w:sz w:val="24"/>
                                <w:szCs w:val="24"/>
                              </w:rPr>
                              <w:t>When Jacobs says that Herbert was “Caught in the machinery”, the reader infers</w:t>
                            </w:r>
                          </w:p>
                          <w:bookmarkEnd w:id="0"/>
                          <w:p w:rsidR="008D1A98" w:rsidRDefault="008D1A98" w:rsidP="008D1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Herbert died </w:t>
                            </w:r>
                          </w:p>
                          <w:p w:rsidR="008D1A98" w:rsidRDefault="008D1A98" w:rsidP="008D1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Herbert was injured </w:t>
                            </w:r>
                          </w:p>
                          <w:p w:rsidR="008D1A98" w:rsidRDefault="008D1A98" w:rsidP="008D1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Herbert did not get hurt</w:t>
                            </w:r>
                          </w:p>
                          <w:p w:rsidR="008D1A98" w:rsidRPr="00E474CD" w:rsidRDefault="008D1A98" w:rsidP="008D1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Herbert’s co-worker was injured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12A62" id="_x0000_s1029" type="#_x0000_t202" style="position:absolute;margin-left:39pt;margin-top:12pt;width:260.25pt;height:131.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">
                <v:textbox>
                  <w:txbxContent>
                    <w:p w:rsidR="008D1A98" w:rsidRPr="00341FAD" w:rsidRDefault="008D1A98" w:rsidP="008D1A98">
                      <w:pPr>
                        <w:rPr>
                          <w:rFonts w:ascii="Times New Roman" w:hAnsi="Times New Roman" w:cs="Times New Roman"/>
                          <w:b/>
                          <w:sz w:val="24"/>
                          <w:szCs w:val="24"/>
                        </w:rPr>
                      </w:pPr>
                      <w:bookmarkStart w:id="1" w:name="_GoBack"/>
                      <w:r w:rsidRPr="00341FAD">
                        <w:rPr>
                          <w:rFonts w:ascii="Times New Roman" w:hAnsi="Times New Roman" w:cs="Times New Roman"/>
                          <w:b/>
                          <w:sz w:val="24"/>
                          <w:szCs w:val="24"/>
                        </w:rPr>
                        <w:t>When Jacobs says that Herbert was “Caught in the machinery”, the reader infers</w:t>
                      </w:r>
                    </w:p>
                    <w:bookmarkEnd w:id="1"/>
                    <w:p w:rsidR="008D1A98" w:rsidRDefault="008D1A98" w:rsidP="008D1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Herbert died </w:t>
                      </w:r>
                    </w:p>
                    <w:p w:rsidR="008D1A98" w:rsidRDefault="008D1A98" w:rsidP="008D1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Herbert was injured </w:t>
                      </w:r>
                    </w:p>
                    <w:p w:rsidR="008D1A98" w:rsidRDefault="008D1A98" w:rsidP="008D1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Herbert did not get hurt</w:t>
                      </w:r>
                    </w:p>
                    <w:p w:rsidR="008D1A98" w:rsidRPr="00E474CD" w:rsidRDefault="008D1A98" w:rsidP="008D1A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Herbert’s co-worker was injured </w:t>
                      </w:r>
                    </w:p>
                  </w:txbxContent>
                </v:textbox>
                <w10:wrap type="square" anchorx="page"/>
              </v:shape>
            </w:pict>
          </mc:Fallback>
        </mc:AlternateContent>
      </w:r>
    </w:p>
    <w:sectPr w:rsidR="00AC6EF9" w:rsidRPr="0058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E0BBE"/>
    <w:multiLevelType w:val="hybridMultilevel"/>
    <w:tmpl w:val="F77E4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155F6"/>
    <w:multiLevelType w:val="hybridMultilevel"/>
    <w:tmpl w:val="F0A698DA"/>
    <w:lvl w:ilvl="0" w:tplc="0C78A2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2"/>
    <w:rsid w:val="0033412D"/>
    <w:rsid w:val="00341FAD"/>
    <w:rsid w:val="003B32A1"/>
    <w:rsid w:val="00584052"/>
    <w:rsid w:val="007E5233"/>
    <w:rsid w:val="008D1A98"/>
    <w:rsid w:val="00AC6EF9"/>
    <w:rsid w:val="00F8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3EED-B983-41FE-A488-E2AF508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052"/>
    <w:pPr>
      <w:spacing w:after="0" w:line="240" w:lineRule="auto"/>
    </w:pPr>
  </w:style>
  <w:style w:type="paragraph" w:styleId="ListParagraph">
    <w:name w:val="List Paragraph"/>
    <w:basedOn w:val="Normal"/>
    <w:uiPriority w:val="34"/>
    <w:qFormat/>
    <w:rsid w:val="008D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6</cp:revision>
  <dcterms:created xsi:type="dcterms:W3CDTF">2016-11-15T15:07:00Z</dcterms:created>
  <dcterms:modified xsi:type="dcterms:W3CDTF">2016-11-15T19:36:00Z</dcterms:modified>
</cp:coreProperties>
</file>